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412" w:rsidRPr="005F6D85" w:rsidRDefault="005F6D85" w:rsidP="006048F7">
      <w:pPr>
        <w:jc w:val="center"/>
        <w:rPr>
          <w:rFonts w:ascii="Verdana" w:hAnsi="Verdana"/>
          <w:b/>
          <w:sz w:val="24"/>
          <w:szCs w:val="20"/>
        </w:rPr>
      </w:pPr>
      <w:bookmarkStart w:id="0" w:name="_GoBack"/>
      <w:bookmarkEnd w:id="0"/>
      <w:r w:rsidRPr="005F6D85">
        <w:rPr>
          <w:rFonts w:ascii="Verdana" w:hAnsi="Verdana"/>
          <w:b/>
          <w:sz w:val="24"/>
          <w:szCs w:val="20"/>
        </w:rPr>
        <w:t>COVID-19-</w:t>
      </w:r>
      <w:r w:rsidR="00474F72">
        <w:rPr>
          <w:rFonts w:ascii="Verdana" w:hAnsi="Verdana"/>
          <w:b/>
          <w:sz w:val="24"/>
          <w:szCs w:val="20"/>
        </w:rPr>
        <w:t>Impfstraße im Gemeindeamt</w:t>
      </w:r>
    </w:p>
    <w:p w:rsidR="005F6D85" w:rsidRDefault="005F6D85">
      <w:pPr>
        <w:rPr>
          <w:rFonts w:ascii="Verdana" w:hAnsi="Verdana"/>
          <w:sz w:val="20"/>
          <w:szCs w:val="20"/>
        </w:rPr>
      </w:pPr>
    </w:p>
    <w:p w:rsidR="005F2449" w:rsidRPr="00215869" w:rsidRDefault="005F6D85">
      <w:pPr>
        <w:rPr>
          <w:rFonts w:ascii="Verdana" w:hAnsi="Verdana"/>
          <w:b/>
          <w:sz w:val="20"/>
          <w:szCs w:val="20"/>
        </w:rPr>
      </w:pPr>
      <w:r w:rsidRPr="00215869">
        <w:rPr>
          <w:rFonts w:ascii="Verdana" w:hAnsi="Verdana"/>
          <w:b/>
          <w:sz w:val="20"/>
          <w:szCs w:val="20"/>
        </w:rPr>
        <w:t>Liebe Gemeindebürgerinnen, liebe Gemeindebürger!</w:t>
      </w:r>
    </w:p>
    <w:p w:rsidR="00335020" w:rsidRDefault="00A97468">
      <w:pPr>
        <w:rPr>
          <w:rFonts w:ascii="Verdana" w:hAnsi="Verdana"/>
          <w:sz w:val="20"/>
          <w:szCs w:val="20"/>
        </w:rPr>
      </w:pPr>
      <w:r w:rsidRPr="005F6D85">
        <w:rPr>
          <w:rFonts w:ascii="Verdana" w:hAnsi="Verdana"/>
          <w:sz w:val="20"/>
          <w:szCs w:val="20"/>
        </w:rPr>
        <w:t xml:space="preserve">Bereits seit </w:t>
      </w:r>
      <w:r w:rsidR="00335020">
        <w:rPr>
          <w:rFonts w:ascii="Verdana" w:hAnsi="Verdana"/>
          <w:sz w:val="20"/>
          <w:szCs w:val="20"/>
        </w:rPr>
        <w:t>20</w:t>
      </w:r>
      <w:r w:rsidRPr="005F6D85">
        <w:rPr>
          <w:rFonts w:ascii="Verdana" w:hAnsi="Verdana"/>
          <w:sz w:val="20"/>
          <w:szCs w:val="20"/>
        </w:rPr>
        <w:t xml:space="preserve"> Monaten bestimmt die Corona-Pandemie unser aller Leben</w:t>
      </w:r>
      <w:r w:rsidR="00335020">
        <w:rPr>
          <w:rFonts w:ascii="Verdana" w:hAnsi="Verdana"/>
          <w:sz w:val="20"/>
          <w:szCs w:val="20"/>
        </w:rPr>
        <w:t xml:space="preserve">. </w:t>
      </w:r>
      <w:r w:rsidR="00335020" w:rsidRPr="00335020">
        <w:rPr>
          <w:rFonts w:ascii="Verdana" w:hAnsi="Verdana"/>
          <w:sz w:val="20"/>
          <w:szCs w:val="20"/>
        </w:rPr>
        <w:t>Die COVID-19-Schutzimpfung ist nach wie vor die wirksamste Möglichkeit, um der Pandemie entgegenzutreten und gewährt den medizinischen Schutz, der Leben retten kann</w:t>
      </w:r>
      <w:r w:rsidR="00335020">
        <w:rPr>
          <w:rFonts w:ascii="Verdana" w:hAnsi="Verdana"/>
          <w:sz w:val="20"/>
          <w:szCs w:val="20"/>
        </w:rPr>
        <w:t xml:space="preserve"> – aber nur, wenn möglichst viele Menschen geimpft sind und ihren Impfschutz durch eine Auffrischungsimpfung </w:t>
      </w:r>
      <w:proofErr w:type="gramStart"/>
      <w:r w:rsidR="00335020">
        <w:rPr>
          <w:rFonts w:ascii="Verdana" w:hAnsi="Verdana"/>
          <w:sz w:val="20"/>
          <w:szCs w:val="20"/>
        </w:rPr>
        <w:t>aufrecht erhalten</w:t>
      </w:r>
      <w:proofErr w:type="gramEnd"/>
      <w:r w:rsidR="00335020" w:rsidRPr="00335020">
        <w:rPr>
          <w:rFonts w:ascii="Verdana" w:hAnsi="Verdana"/>
          <w:sz w:val="20"/>
          <w:szCs w:val="20"/>
        </w:rPr>
        <w:t xml:space="preserve">. Angesichts der steigenden Infektionszahlen ist es </w:t>
      </w:r>
      <w:r w:rsidR="00335020">
        <w:rPr>
          <w:rFonts w:ascii="Verdana" w:hAnsi="Verdana"/>
          <w:sz w:val="20"/>
          <w:szCs w:val="20"/>
        </w:rPr>
        <w:t>daher</w:t>
      </w:r>
      <w:r w:rsidR="00335020" w:rsidRPr="00335020">
        <w:rPr>
          <w:rFonts w:ascii="Verdana" w:hAnsi="Verdana"/>
          <w:sz w:val="20"/>
          <w:szCs w:val="20"/>
        </w:rPr>
        <w:t xml:space="preserve"> notwendig, allen Burgenländerinnen und Burgenländern möglichst schnell eine unkomplizierte Möglichkeit zur COVID-19-Schutzimpfung – vor allem auch zur Auffrischungsimpfung – zu </w:t>
      </w:r>
      <w:r w:rsidR="00013DAD">
        <w:rPr>
          <w:rFonts w:ascii="Verdana" w:hAnsi="Verdana"/>
          <w:sz w:val="20"/>
          <w:szCs w:val="20"/>
        </w:rPr>
        <w:t>biet</w:t>
      </w:r>
      <w:r w:rsidR="00335020" w:rsidRPr="00335020">
        <w:rPr>
          <w:rFonts w:ascii="Verdana" w:hAnsi="Verdana"/>
          <w:sz w:val="20"/>
          <w:szCs w:val="20"/>
        </w:rPr>
        <w:t xml:space="preserve">en. </w:t>
      </w:r>
    </w:p>
    <w:p w:rsidR="0005429F" w:rsidRPr="005F6D85" w:rsidRDefault="00335020">
      <w:pPr>
        <w:rPr>
          <w:rFonts w:ascii="Verdana" w:hAnsi="Verdana"/>
          <w:sz w:val="20"/>
          <w:szCs w:val="20"/>
        </w:rPr>
      </w:pPr>
      <w:r w:rsidRPr="00335020">
        <w:rPr>
          <w:rFonts w:ascii="Verdana" w:hAnsi="Verdana"/>
          <w:sz w:val="20"/>
          <w:szCs w:val="20"/>
        </w:rPr>
        <w:t xml:space="preserve">Um den Schutz der Bevölkerung </w:t>
      </w:r>
      <w:bookmarkStart w:id="1" w:name="_Hlk88170664"/>
      <w:r w:rsidR="009A6E67">
        <w:rPr>
          <w:rFonts w:ascii="Verdana" w:hAnsi="Verdana"/>
          <w:sz w:val="20"/>
          <w:szCs w:val="20"/>
        </w:rPr>
        <w:t xml:space="preserve">– vor allem denjenigen unter Ihnen, die nur eingeschränkt mobil sind – </w:t>
      </w:r>
      <w:bookmarkEnd w:id="1"/>
      <w:r w:rsidRPr="00335020">
        <w:rPr>
          <w:rFonts w:ascii="Verdana" w:hAnsi="Verdana"/>
          <w:sz w:val="20"/>
          <w:szCs w:val="20"/>
        </w:rPr>
        <w:t xml:space="preserve">vor COVID-19 </w:t>
      </w:r>
      <w:r>
        <w:rPr>
          <w:rFonts w:ascii="Verdana" w:hAnsi="Verdana"/>
          <w:sz w:val="20"/>
          <w:szCs w:val="20"/>
        </w:rPr>
        <w:t xml:space="preserve">wieder </w:t>
      </w:r>
      <w:r w:rsidRPr="00335020">
        <w:rPr>
          <w:rFonts w:ascii="Verdana" w:hAnsi="Verdana"/>
          <w:sz w:val="20"/>
          <w:szCs w:val="20"/>
        </w:rPr>
        <w:t xml:space="preserve">zu erhöhen und damit wieder ein Sinken der Infektionszahlen herbeizuführen, </w:t>
      </w:r>
      <w:r>
        <w:rPr>
          <w:rFonts w:ascii="Verdana" w:hAnsi="Verdana"/>
          <w:sz w:val="20"/>
          <w:szCs w:val="20"/>
        </w:rPr>
        <w:t>schafft das Land Burgenland gemeinsam mit den Gemeinden</w:t>
      </w:r>
      <w:r w:rsidRPr="00335020">
        <w:rPr>
          <w:rFonts w:ascii="Verdana" w:hAnsi="Verdana"/>
          <w:sz w:val="20"/>
          <w:szCs w:val="20"/>
        </w:rPr>
        <w:t xml:space="preserve"> ein weiteres niederschwelliges </w:t>
      </w:r>
      <w:r>
        <w:rPr>
          <w:rFonts w:ascii="Verdana" w:hAnsi="Verdana"/>
          <w:sz w:val="20"/>
          <w:szCs w:val="20"/>
        </w:rPr>
        <w:t>Impfa</w:t>
      </w:r>
      <w:r w:rsidRPr="00335020">
        <w:rPr>
          <w:rFonts w:ascii="Verdana" w:hAnsi="Verdana"/>
          <w:sz w:val="20"/>
          <w:szCs w:val="20"/>
        </w:rPr>
        <w:t>ngebo</w:t>
      </w:r>
      <w:r>
        <w:rPr>
          <w:rFonts w:ascii="Verdana" w:hAnsi="Verdana"/>
          <w:sz w:val="20"/>
          <w:szCs w:val="20"/>
        </w:rPr>
        <w:t>t und bringt die COVID-19-Schutzimpfung direkt in unsere Gemeinde</w:t>
      </w:r>
      <w:r w:rsidRPr="00335020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Am </w:t>
      </w:r>
      <w:r w:rsidR="00E36662">
        <w:rPr>
          <w:rFonts w:ascii="Verdana" w:hAnsi="Verdana"/>
          <w:sz w:val="20"/>
          <w:szCs w:val="20"/>
          <w:highlight w:val="yellow"/>
        </w:rPr>
        <w:t>Donnerstag</w:t>
      </w:r>
      <w:r w:rsidRPr="00335020">
        <w:rPr>
          <w:rFonts w:ascii="Verdana" w:hAnsi="Verdana"/>
          <w:sz w:val="20"/>
          <w:szCs w:val="20"/>
          <w:highlight w:val="yellow"/>
        </w:rPr>
        <w:t xml:space="preserve">, dem </w:t>
      </w:r>
      <w:r w:rsidR="00E36662">
        <w:rPr>
          <w:rFonts w:ascii="Verdana" w:hAnsi="Verdana"/>
          <w:sz w:val="20"/>
          <w:szCs w:val="20"/>
          <w:highlight w:val="yellow"/>
        </w:rPr>
        <w:t>9.12.2021</w:t>
      </w:r>
      <w:r w:rsidRPr="00335020">
        <w:rPr>
          <w:rFonts w:ascii="Verdana" w:hAnsi="Verdana"/>
          <w:sz w:val="20"/>
          <w:szCs w:val="20"/>
          <w:highlight w:val="yellow"/>
        </w:rPr>
        <w:t xml:space="preserve">, von </w:t>
      </w:r>
      <w:r w:rsidR="00E36662">
        <w:rPr>
          <w:rFonts w:ascii="Verdana" w:hAnsi="Verdana"/>
          <w:sz w:val="20"/>
          <w:szCs w:val="20"/>
          <w:highlight w:val="yellow"/>
        </w:rPr>
        <w:t>17</w:t>
      </w:r>
      <w:r w:rsidRPr="00335020">
        <w:rPr>
          <w:rFonts w:ascii="Verdana" w:hAnsi="Verdana"/>
          <w:sz w:val="20"/>
          <w:szCs w:val="20"/>
          <w:highlight w:val="yellow"/>
        </w:rPr>
        <w:t xml:space="preserve">.00 bis </w:t>
      </w:r>
      <w:r w:rsidR="00E36662">
        <w:rPr>
          <w:rFonts w:ascii="Verdana" w:hAnsi="Verdana"/>
          <w:sz w:val="20"/>
          <w:szCs w:val="20"/>
          <w:highlight w:val="yellow"/>
        </w:rPr>
        <w:t>21</w:t>
      </w:r>
      <w:r w:rsidRPr="00335020">
        <w:rPr>
          <w:rFonts w:ascii="Verdana" w:hAnsi="Verdana"/>
          <w:sz w:val="20"/>
          <w:szCs w:val="20"/>
          <w:highlight w:val="yellow"/>
        </w:rPr>
        <w:t>.00 Uhr</w:t>
      </w:r>
      <w:r>
        <w:rPr>
          <w:rFonts w:ascii="Verdana" w:hAnsi="Verdana"/>
          <w:sz w:val="20"/>
          <w:szCs w:val="20"/>
        </w:rPr>
        <w:t xml:space="preserve">, </w:t>
      </w:r>
      <w:r w:rsidR="00042950">
        <w:rPr>
          <w:rFonts w:ascii="Verdana" w:hAnsi="Verdana"/>
          <w:sz w:val="20"/>
          <w:szCs w:val="20"/>
        </w:rPr>
        <w:t xml:space="preserve">bietet </w:t>
      </w:r>
      <w:r w:rsidR="00042950" w:rsidRPr="00042950">
        <w:rPr>
          <w:rFonts w:ascii="Verdana" w:hAnsi="Verdana"/>
          <w:sz w:val="20"/>
          <w:szCs w:val="20"/>
          <w:highlight w:val="yellow"/>
        </w:rPr>
        <w:t xml:space="preserve">unser Gemeindearzt </w:t>
      </w:r>
      <w:r w:rsidR="00042950" w:rsidRPr="00E36662">
        <w:rPr>
          <w:rFonts w:ascii="Verdana" w:hAnsi="Verdana"/>
          <w:sz w:val="20"/>
          <w:szCs w:val="20"/>
          <w:highlight w:val="yellow"/>
        </w:rPr>
        <w:t xml:space="preserve">Dr. </w:t>
      </w:r>
      <w:r w:rsidR="00E36662" w:rsidRPr="00E36662">
        <w:rPr>
          <w:rFonts w:ascii="Verdana" w:hAnsi="Verdana"/>
          <w:sz w:val="20"/>
          <w:szCs w:val="20"/>
          <w:highlight w:val="yellow"/>
        </w:rPr>
        <w:t xml:space="preserve">Andreas </w:t>
      </w:r>
      <w:proofErr w:type="spellStart"/>
      <w:r w:rsidR="00E36662" w:rsidRPr="00E36662">
        <w:rPr>
          <w:rFonts w:ascii="Verdana" w:hAnsi="Verdana"/>
          <w:sz w:val="20"/>
          <w:szCs w:val="20"/>
          <w:highlight w:val="yellow"/>
        </w:rPr>
        <w:t>Vlaschitz</w:t>
      </w:r>
      <w:proofErr w:type="spellEnd"/>
      <w:r w:rsidR="00013DAD">
        <w:rPr>
          <w:rFonts w:ascii="Verdana" w:hAnsi="Verdana"/>
          <w:sz w:val="20"/>
          <w:szCs w:val="20"/>
        </w:rPr>
        <w:t xml:space="preserve"> </w:t>
      </w:r>
      <w:r w:rsidR="005F6D85" w:rsidRPr="005F6D85">
        <w:rPr>
          <w:rFonts w:ascii="Verdana" w:hAnsi="Verdana"/>
          <w:sz w:val="20"/>
          <w:szCs w:val="20"/>
        </w:rPr>
        <w:t xml:space="preserve">die Gelegenheit zur </w:t>
      </w:r>
      <w:r w:rsidR="005F6D85" w:rsidRPr="0005429F">
        <w:rPr>
          <w:rFonts w:ascii="Verdana" w:hAnsi="Verdana"/>
          <w:b/>
          <w:sz w:val="20"/>
          <w:szCs w:val="20"/>
        </w:rPr>
        <w:t xml:space="preserve">kostenlosen Schutzimpfung </w:t>
      </w:r>
      <w:r w:rsidR="0005429F" w:rsidRPr="0005429F">
        <w:rPr>
          <w:rFonts w:ascii="Verdana" w:hAnsi="Verdana"/>
          <w:b/>
          <w:sz w:val="20"/>
          <w:szCs w:val="20"/>
        </w:rPr>
        <w:t>ohne Voranmeldung</w:t>
      </w:r>
      <w:r w:rsidR="00474F72">
        <w:rPr>
          <w:rFonts w:ascii="Verdana" w:hAnsi="Verdana"/>
          <w:sz w:val="20"/>
          <w:szCs w:val="20"/>
        </w:rPr>
        <w:t xml:space="preserve">. </w:t>
      </w:r>
    </w:p>
    <w:p w:rsidR="005F6D85" w:rsidRPr="004E7306" w:rsidRDefault="0005429F" w:rsidP="0005429F">
      <w:pPr>
        <w:jc w:val="center"/>
        <w:rPr>
          <w:rFonts w:ascii="Verdana" w:hAnsi="Verdana"/>
          <w:b/>
          <w:sz w:val="18"/>
          <w:szCs w:val="20"/>
        </w:rPr>
      </w:pPr>
      <w:r w:rsidRPr="004E7306">
        <w:rPr>
          <w:rFonts w:ascii="Verdana" w:hAnsi="Verdana"/>
          <w:b/>
          <w:sz w:val="18"/>
          <w:szCs w:val="20"/>
        </w:rPr>
        <w:t>Impfaktion ohne Voranmeldung</w:t>
      </w:r>
      <w:r w:rsidR="005F6D85" w:rsidRPr="004E7306">
        <w:rPr>
          <w:rFonts w:ascii="Verdana" w:hAnsi="Verdana"/>
          <w:b/>
          <w:sz w:val="18"/>
          <w:szCs w:val="20"/>
        </w:rPr>
        <w:t>:</w:t>
      </w:r>
    </w:p>
    <w:p w:rsidR="00474F72" w:rsidRPr="004E7306" w:rsidRDefault="00474F72" w:rsidP="00474F72">
      <w:pPr>
        <w:jc w:val="center"/>
        <w:rPr>
          <w:rFonts w:ascii="Verdana" w:hAnsi="Verdana"/>
          <w:sz w:val="18"/>
          <w:szCs w:val="20"/>
        </w:rPr>
      </w:pPr>
      <w:r w:rsidRPr="004E7306">
        <w:rPr>
          <w:rFonts w:ascii="Verdana" w:hAnsi="Verdana"/>
          <w:b/>
          <w:sz w:val="18"/>
          <w:szCs w:val="20"/>
        </w:rPr>
        <w:t>Am:</w:t>
      </w:r>
      <w:r w:rsidRPr="004E7306">
        <w:rPr>
          <w:rFonts w:ascii="Verdana" w:hAnsi="Verdana"/>
          <w:sz w:val="18"/>
          <w:szCs w:val="20"/>
        </w:rPr>
        <w:t xml:space="preserve"> </w:t>
      </w:r>
      <w:r w:rsidR="00E36662">
        <w:rPr>
          <w:rFonts w:ascii="Verdana" w:hAnsi="Verdana"/>
          <w:sz w:val="18"/>
          <w:szCs w:val="20"/>
        </w:rPr>
        <w:t>09.Dezember 2021</w:t>
      </w:r>
    </w:p>
    <w:p w:rsidR="00474F72" w:rsidRPr="004E7306" w:rsidRDefault="00474F72" w:rsidP="00474F72">
      <w:pPr>
        <w:jc w:val="center"/>
        <w:rPr>
          <w:rFonts w:ascii="Verdana" w:hAnsi="Verdana"/>
          <w:sz w:val="18"/>
          <w:szCs w:val="20"/>
        </w:rPr>
      </w:pPr>
      <w:r w:rsidRPr="004E7306">
        <w:rPr>
          <w:rFonts w:ascii="Verdana" w:hAnsi="Verdana"/>
          <w:b/>
          <w:sz w:val="18"/>
          <w:szCs w:val="20"/>
        </w:rPr>
        <w:t>Um:</w:t>
      </w:r>
      <w:r w:rsidRPr="004E7306">
        <w:rPr>
          <w:rFonts w:ascii="Verdana" w:hAnsi="Verdana"/>
          <w:sz w:val="18"/>
          <w:szCs w:val="20"/>
        </w:rPr>
        <w:t xml:space="preserve"> </w:t>
      </w:r>
      <w:r w:rsidR="00E36662">
        <w:rPr>
          <w:rFonts w:ascii="Verdana" w:hAnsi="Verdana"/>
          <w:sz w:val="18"/>
          <w:szCs w:val="20"/>
        </w:rPr>
        <w:t>17-21 Uhr</w:t>
      </w:r>
    </w:p>
    <w:p w:rsidR="00474F72" w:rsidRPr="004E7306" w:rsidRDefault="00474F72" w:rsidP="00474F72">
      <w:pPr>
        <w:jc w:val="center"/>
        <w:rPr>
          <w:rFonts w:ascii="Verdana" w:hAnsi="Verdana"/>
          <w:sz w:val="18"/>
          <w:szCs w:val="20"/>
        </w:rPr>
      </w:pPr>
      <w:r w:rsidRPr="004E7306">
        <w:rPr>
          <w:rFonts w:ascii="Verdana" w:hAnsi="Verdana"/>
          <w:b/>
          <w:sz w:val="18"/>
          <w:szCs w:val="20"/>
        </w:rPr>
        <w:t>Ort:</w:t>
      </w:r>
      <w:r w:rsidRPr="004E7306">
        <w:rPr>
          <w:rFonts w:ascii="Verdana" w:hAnsi="Verdana"/>
          <w:sz w:val="18"/>
          <w:szCs w:val="20"/>
        </w:rPr>
        <w:t xml:space="preserve"> </w:t>
      </w:r>
      <w:r w:rsidR="00E36662">
        <w:rPr>
          <w:rFonts w:ascii="Verdana" w:hAnsi="Verdana"/>
          <w:sz w:val="18"/>
          <w:szCs w:val="20"/>
        </w:rPr>
        <w:t xml:space="preserve">Ordination Dr. Andreas </w:t>
      </w:r>
      <w:proofErr w:type="spellStart"/>
      <w:r w:rsidR="00E36662">
        <w:rPr>
          <w:rFonts w:ascii="Verdana" w:hAnsi="Verdana"/>
          <w:sz w:val="18"/>
          <w:szCs w:val="20"/>
        </w:rPr>
        <w:t>Vlaschitz</w:t>
      </w:r>
      <w:proofErr w:type="spellEnd"/>
    </w:p>
    <w:p w:rsidR="00474F72" w:rsidRPr="004E7306" w:rsidRDefault="00E36662" w:rsidP="00474F72">
      <w:pPr>
        <w:jc w:val="center"/>
        <w:rPr>
          <w:rFonts w:ascii="Verdana" w:hAnsi="Verdana"/>
          <w:sz w:val="18"/>
          <w:szCs w:val="20"/>
        </w:rPr>
      </w:pPr>
      <w:r>
        <w:rPr>
          <w:rFonts w:ascii="Verdana" w:hAnsi="Verdana"/>
          <w:sz w:val="18"/>
          <w:szCs w:val="20"/>
        </w:rPr>
        <w:t>Schulgasse 5, Leithaprodersdorf</w:t>
      </w:r>
    </w:p>
    <w:p w:rsidR="00E36662" w:rsidRDefault="00E3666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"Es ist bei der Impfung </w:t>
      </w:r>
      <w:r>
        <w:rPr>
          <w:rStyle w:val="Fett"/>
          <w:rFonts w:ascii="Verdana" w:hAnsi="Verdana"/>
          <w:sz w:val="20"/>
          <w:szCs w:val="20"/>
        </w:rPr>
        <w:t>ohne Termin</w:t>
      </w:r>
      <w:r>
        <w:rPr>
          <w:rFonts w:ascii="Verdana" w:hAnsi="Verdana"/>
          <w:sz w:val="20"/>
          <w:szCs w:val="20"/>
        </w:rPr>
        <w:t xml:space="preserve"> mit </w:t>
      </w:r>
      <w:r>
        <w:rPr>
          <w:rStyle w:val="Fett"/>
          <w:rFonts w:ascii="Verdana" w:hAnsi="Verdana"/>
          <w:sz w:val="20"/>
          <w:szCs w:val="20"/>
        </w:rPr>
        <w:t>längeren Wartezeiten</w:t>
      </w:r>
      <w:r>
        <w:rPr>
          <w:rFonts w:ascii="Verdana" w:hAnsi="Verdana"/>
          <w:sz w:val="20"/>
          <w:szCs w:val="20"/>
        </w:rPr>
        <w:t xml:space="preserve"> zu rechnen. Es besteht außerdem die Möglichkeit sich in der Ordination, vorzugsweise per Email, aber auch telefonisch zu einer Impfung </w:t>
      </w:r>
      <w:r>
        <w:rPr>
          <w:rStyle w:val="Fett"/>
          <w:rFonts w:ascii="Verdana" w:hAnsi="Verdana"/>
          <w:sz w:val="20"/>
          <w:szCs w:val="20"/>
        </w:rPr>
        <w:t>mit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Style w:val="Fett"/>
          <w:rFonts w:ascii="Verdana" w:hAnsi="Verdana"/>
          <w:sz w:val="20"/>
          <w:szCs w:val="20"/>
        </w:rPr>
        <w:t>Termin mit ganz kurzen Wartezeiten</w:t>
      </w:r>
      <w:r>
        <w:rPr>
          <w:rFonts w:ascii="Verdana" w:hAnsi="Verdana"/>
          <w:sz w:val="20"/>
          <w:szCs w:val="20"/>
        </w:rPr>
        <w:t> anzumelden. </w:t>
      </w:r>
    </w:p>
    <w:p w:rsidR="00E36662" w:rsidRDefault="00E3666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Bitte bringen sie bereits einen ausgefüllten Dokumentationsbogen mit! Es besteht die Möglichkeit diese schon vorher am Gemeindeamt abzuholen.</w:t>
      </w:r>
    </w:p>
    <w:p w:rsidR="00474F72" w:rsidRDefault="00474F72">
      <w:pPr>
        <w:rPr>
          <w:rFonts w:ascii="Verdana" w:hAnsi="Verdana"/>
          <w:sz w:val="20"/>
          <w:szCs w:val="20"/>
        </w:rPr>
      </w:pPr>
      <w:r w:rsidRPr="00474F72">
        <w:rPr>
          <w:rFonts w:ascii="Verdana" w:hAnsi="Verdana"/>
          <w:sz w:val="20"/>
          <w:szCs w:val="20"/>
        </w:rPr>
        <w:t>Geimpft wird mit den gängigen mRNA-Impfstoffen.</w:t>
      </w:r>
    </w:p>
    <w:p w:rsidR="00267B74" w:rsidRPr="005F6D85" w:rsidRDefault="00267B74">
      <w:pPr>
        <w:rPr>
          <w:rFonts w:ascii="Verdana" w:hAnsi="Verdana"/>
          <w:sz w:val="20"/>
          <w:szCs w:val="20"/>
        </w:rPr>
      </w:pPr>
      <w:r w:rsidRPr="005F6D85">
        <w:rPr>
          <w:rFonts w:ascii="Verdana" w:hAnsi="Verdana"/>
          <w:sz w:val="20"/>
          <w:szCs w:val="20"/>
        </w:rPr>
        <w:t xml:space="preserve">Die Impfung ist </w:t>
      </w:r>
      <w:r w:rsidR="00474F72">
        <w:rPr>
          <w:rFonts w:ascii="Verdana" w:hAnsi="Verdana"/>
          <w:sz w:val="20"/>
          <w:szCs w:val="20"/>
        </w:rPr>
        <w:t>ein Mittel, um den</w:t>
      </w:r>
      <w:r w:rsidR="005F6D85" w:rsidRPr="005F6D85">
        <w:rPr>
          <w:rFonts w:ascii="Verdana" w:hAnsi="Verdana"/>
          <w:sz w:val="20"/>
          <w:szCs w:val="20"/>
        </w:rPr>
        <w:t xml:space="preserve"> Weg </w:t>
      </w:r>
      <w:r w:rsidR="00474F72">
        <w:rPr>
          <w:rFonts w:ascii="Verdana" w:hAnsi="Verdana"/>
          <w:sz w:val="20"/>
          <w:szCs w:val="20"/>
        </w:rPr>
        <w:t>zurück zur</w:t>
      </w:r>
      <w:r w:rsidR="005F6D85" w:rsidRPr="005F6D85">
        <w:rPr>
          <w:rFonts w:ascii="Verdana" w:hAnsi="Verdana"/>
          <w:sz w:val="20"/>
          <w:szCs w:val="20"/>
        </w:rPr>
        <w:t xml:space="preserve"> Normalität</w:t>
      </w:r>
      <w:r w:rsidR="00474F72">
        <w:rPr>
          <w:rFonts w:ascii="Verdana" w:hAnsi="Verdana"/>
          <w:sz w:val="20"/>
          <w:szCs w:val="20"/>
        </w:rPr>
        <w:t xml:space="preserve"> zu finden</w:t>
      </w:r>
      <w:r w:rsidRPr="005F6D85">
        <w:rPr>
          <w:rFonts w:ascii="Verdana" w:hAnsi="Verdana"/>
          <w:sz w:val="20"/>
          <w:szCs w:val="20"/>
        </w:rPr>
        <w:t xml:space="preserve">, doch </w:t>
      </w:r>
      <w:r w:rsidR="00474F72">
        <w:rPr>
          <w:rFonts w:ascii="Verdana" w:hAnsi="Verdana"/>
          <w:sz w:val="20"/>
          <w:szCs w:val="20"/>
        </w:rPr>
        <w:t>das</w:t>
      </w:r>
      <w:r w:rsidRPr="005F6D85">
        <w:rPr>
          <w:rFonts w:ascii="Verdana" w:hAnsi="Verdana"/>
          <w:sz w:val="20"/>
          <w:szCs w:val="20"/>
        </w:rPr>
        <w:t xml:space="preserve"> schaffen wir nur gemeinsam. </w:t>
      </w:r>
      <w:r w:rsidR="00474F72">
        <w:rPr>
          <w:rFonts w:ascii="Verdana" w:hAnsi="Verdana"/>
          <w:sz w:val="20"/>
          <w:szCs w:val="20"/>
        </w:rPr>
        <w:t>Also n</w:t>
      </w:r>
      <w:r w:rsidRPr="005F6D85">
        <w:rPr>
          <w:rFonts w:ascii="Verdana" w:hAnsi="Verdana"/>
          <w:sz w:val="20"/>
          <w:szCs w:val="20"/>
        </w:rPr>
        <w:t xml:space="preserve">ehmen Sie das Angebot </w:t>
      </w:r>
      <w:r w:rsidR="005F6D85" w:rsidRPr="005F6D85">
        <w:rPr>
          <w:rFonts w:ascii="Verdana" w:hAnsi="Verdana"/>
          <w:sz w:val="20"/>
          <w:szCs w:val="20"/>
        </w:rPr>
        <w:t>zur kostenlosen COVI</w:t>
      </w:r>
      <w:r w:rsidR="00215869">
        <w:rPr>
          <w:rFonts w:ascii="Verdana" w:hAnsi="Verdana"/>
          <w:sz w:val="20"/>
          <w:szCs w:val="20"/>
        </w:rPr>
        <w:t>D</w:t>
      </w:r>
      <w:r w:rsidR="005F6D85" w:rsidRPr="005F6D85">
        <w:rPr>
          <w:rFonts w:ascii="Verdana" w:hAnsi="Verdana"/>
          <w:sz w:val="20"/>
          <w:szCs w:val="20"/>
        </w:rPr>
        <w:t xml:space="preserve">-19-Schutzimpfung </w:t>
      </w:r>
      <w:r w:rsidRPr="005F6D85">
        <w:rPr>
          <w:rFonts w:ascii="Verdana" w:hAnsi="Verdana"/>
          <w:sz w:val="20"/>
          <w:szCs w:val="20"/>
        </w:rPr>
        <w:t xml:space="preserve">an und </w:t>
      </w:r>
      <w:r w:rsidR="00474F72">
        <w:rPr>
          <w:rFonts w:ascii="Verdana" w:hAnsi="Verdana"/>
          <w:sz w:val="20"/>
          <w:szCs w:val="20"/>
        </w:rPr>
        <w:t>holen</w:t>
      </w:r>
      <w:r w:rsidRPr="005F6D85">
        <w:rPr>
          <w:rFonts w:ascii="Verdana" w:hAnsi="Verdana"/>
          <w:sz w:val="20"/>
          <w:szCs w:val="20"/>
        </w:rPr>
        <w:t xml:space="preserve"> Sie sich </w:t>
      </w:r>
      <w:r w:rsidR="00215869">
        <w:rPr>
          <w:rFonts w:ascii="Verdana" w:hAnsi="Verdana"/>
          <w:sz w:val="20"/>
          <w:szCs w:val="20"/>
        </w:rPr>
        <w:t xml:space="preserve">in unserer Gemeinde </w:t>
      </w:r>
      <w:r w:rsidR="00474F72">
        <w:rPr>
          <w:rFonts w:ascii="Verdana" w:hAnsi="Verdana"/>
          <w:sz w:val="20"/>
          <w:szCs w:val="20"/>
        </w:rPr>
        <w:t xml:space="preserve">Íhre Erstimpfung oder Auffrischungsimpfung </w:t>
      </w:r>
      <w:r w:rsidRPr="005F6D85">
        <w:rPr>
          <w:rFonts w:ascii="Verdana" w:hAnsi="Verdana"/>
          <w:sz w:val="20"/>
          <w:szCs w:val="20"/>
        </w:rPr>
        <w:t xml:space="preserve">gegen das Coronavirus! </w:t>
      </w:r>
    </w:p>
    <w:p w:rsidR="00A97468" w:rsidRPr="005F6D85" w:rsidRDefault="00267B74" w:rsidP="003877E9">
      <w:pPr>
        <w:jc w:val="center"/>
        <w:rPr>
          <w:rFonts w:ascii="Verdana" w:hAnsi="Verdana"/>
          <w:b/>
          <w:sz w:val="20"/>
          <w:szCs w:val="20"/>
        </w:rPr>
      </w:pPr>
      <w:r w:rsidRPr="005F6D85">
        <w:rPr>
          <w:rFonts w:ascii="Verdana" w:hAnsi="Verdana"/>
          <w:b/>
          <w:sz w:val="20"/>
          <w:szCs w:val="20"/>
        </w:rPr>
        <w:t>Nutzen Sie diese Gelegenheit – für sich und für Ihre Nächsten!</w:t>
      </w:r>
    </w:p>
    <w:p w:rsidR="00474F72" w:rsidRDefault="00474F72" w:rsidP="005F6D85">
      <w:pPr>
        <w:spacing w:after="0"/>
        <w:jc w:val="center"/>
        <w:rPr>
          <w:rFonts w:ascii="Verdana" w:eastAsia="Calibri" w:hAnsi="Verdana" w:cs="Times New Roman"/>
          <w:sz w:val="20"/>
          <w:szCs w:val="20"/>
          <w:highlight w:val="yellow"/>
        </w:rPr>
      </w:pPr>
    </w:p>
    <w:p w:rsidR="00474F72" w:rsidRPr="005F6D85" w:rsidRDefault="005F6D85" w:rsidP="00516689">
      <w:pPr>
        <w:spacing w:after="0"/>
        <w:jc w:val="center"/>
        <w:rPr>
          <w:rFonts w:ascii="Verdana" w:eastAsia="Calibri" w:hAnsi="Verdana" w:cs="Times New Roman"/>
          <w:sz w:val="20"/>
          <w:szCs w:val="20"/>
        </w:rPr>
      </w:pPr>
      <w:r w:rsidRPr="00E36662">
        <w:rPr>
          <w:rFonts w:ascii="Verdana" w:eastAsia="Calibri" w:hAnsi="Verdana" w:cs="Times New Roman"/>
          <w:sz w:val="20"/>
          <w:szCs w:val="20"/>
        </w:rPr>
        <w:t>Ihr Bürgermeister</w:t>
      </w:r>
      <w:r w:rsidR="00E36662" w:rsidRPr="00E36662">
        <w:rPr>
          <w:rFonts w:ascii="Verdana" w:eastAsia="Calibri" w:hAnsi="Verdana" w:cs="Times New Roman"/>
          <w:sz w:val="20"/>
          <w:szCs w:val="20"/>
        </w:rPr>
        <w:t xml:space="preserve"> eh.</w:t>
      </w:r>
    </w:p>
    <w:sectPr w:rsidR="00474F72" w:rsidRPr="005F6D85" w:rsidSect="00474F72">
      <w:headerReference w:type="default" r:id="rId6"/>
      <w:pgSz w:w="11906" w:h="16838"/>
      <w:pgMar w:top="3686" w:right="1417" w:bottom="1134" w:left="1417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7A31" w:rsidRDefault="00FE7A31" w:rsidP="00474F72">
      <w:pPr>
        <w:spacing w:after="0" w:line="240" w:lineRule="auto"/>
      </w:pPr>
      <w:r>
        <w:separator/>
      </w:r>
    </w:p>
  </w:endnote>
  <w:endnote w:type="continuationSeparator" w:id="0">
    <w:p w:rsidR="00FE7A31" w:rsidRDefault="00FE7A31" w:rsidP="00474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7A31" w:rsidRDefault="00FE7A31" w:rsidP="00474F72">
      <w:pPr>
        <w:spacing w:after="0" w:line="240" w:lineRule="auto"/>
      </w:pPr>
      <w:r>
        <w:separator/>
      </w:r>
    </w:p>
  </w:footnote>
  <w:footnote w:type="continuationSeparator" w:id="0">
    <w:p w:rsidR="00FE7A31" w:rsidRDefault="00FE7A31" w:rsidP="00474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F72" w:rsidRDefault="00474F72" w:rsidP="00474F72">
    <w:pPr>
      <w:pStyle w:val="Kopfzeile"/>
      <w:ind w:left="-1417"/>
    </w:pPr>
    <w:r>
      <w:rPr>
        <w:noProof/>
        <w:lang w:val="en-US"/>
      </w:rPr>
      <w:drawing>
        <wp:inline distT="0" distB="0" distL="0" distR="0">
          <wp:extent cx="7576141" cy="2122998"/>
          <wp:effectExtent l="0" t="0" r="6350" b="0"/>
          <wp:docPr id="59" name="Grafik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9507" cy="21267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468"/>
    <w:rsid w:val="00013DAD"/>
    <w:rsid w:val="00042950"/>
    <w:rsid w:val="0005429F"/>
    <w:rsid w:val="00215869"/>
    <w:rsid w:val="002671F0"/>
    <w:rsid w:val="00267B74"/>
    <w:rsid w:val="0028113C"/>
    <w:rsid w:val="00335020"/>
    <w:rsid w:val="00373606"/>
    <w:rsid w:val="003877E9"/>
    <w:rsid w:val="004108FF"/>
    <w:rsid w:val="00474F72"/>
    <w:rsid w:val="004D3E83"/>
    <w:rsid w:val="004E7306"/>
    <w:rsid w:val="00516689"/>
    <w:rsid w:val="005F2449"/>
    <w:rsid w:val="005F6D85"/>
    <w:rsid w:val="006048F7"/>
    <w:rsid w:val="00670045"/>
    <w:rsid w:val="009A6E67"/>
    <w:rsid w:val="00A115BD"/>
    <w:rsid w:val="00A97468"/>
    <w:rsid w:val="00AD4412"/>
    <w:rsid w:val="00E36662"/>
    <w:rsid w:val="00FE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C25B10-3CC7-4DD5-A731-0B6D8901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67B74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67B7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474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F72"/>
  </w:style>
  <w:style w:type="paragraph" w:styleId="Fuzeile">
    <w:name w:val="footer"/>
    <w:basedOn w:val="Standard"/>
    <w:link w:val="FuzeileZchn"/>
    <w:uiPriority w:val="99"/>
    <w:unhideWhenUsed/>
    <w:rsid w:val="00474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F72"/>
  </w:style>
  <w:style w:type="character" w:styleId="Fett">
    <w:name w:val="Strong"/>
    <w:basedOn w:val="Absatz-Standardschriftart"/>
    <w:uiPriority w:val="22"/>
    <w:qFormat/>
    <w:rsid w:val="00E366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Burgenland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Sorger Nina-Maria Lisa</dc:creator>
  <cp:keywords/>
  <dc:description/>
  <cp:lastModifiedBy> </cp:lastModifiedBy>
  <cp:revision>2</cp:revision>
  <cp:lastPrinted>2021-11-23T07:18:00Z</cp:lastPrinted>
  <dcterms:created xsi:type="dcterms:W3CDTF">2021-12-01T10:09:00Z</dcterms:created>
  <dcterms:modified xsi:type="dcterms:W3CDTF">2021-12-01T10:09:00Z</dcterms:modified>
</cp:coreProperties>
</file>